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553076935"/>
        <w:docPartObj>
          <w:docPartGallery w:val="Cover Pages"/>
          <w:docPartUnique/>
        </w:docPartObj>
      </w:sdtPr>
      <w:sdtEndPr>
        <w:rPr>
          <w:rFonts w:ascii="Times New Roman" w:hAnsi="Times New Roman" w:cs="Times New Roman"/>
          <w:b/>
          <w:bCs/>
          <w:sz w:val="28"/>
          <w:szCs w:val="28"/>
        </w:rPr>
      </w:sdtEndPr>
      <w:sdtContent>
        <w:p w14:paraId="67119D71" w14:textId="3C061DEE" w:rsidR="00311260" w:rsidRDefault="00311260">
          <w:r>
            <w:rPr>
              <w:noProof/>
            </w:rPr>
            <mc:AlternateContent>
              <mc:Choice Requires="wpg">
                <w:drawing>
                  <wp:anchor distT="0" distB="0" distL="114300" distR="114300" simplePos="0" relativeHeight="251659264" behindDoc="1" locked="0" layoutInCell="1" allowOverlap="1" wp14:anchorId="29D1DCFC" wp14:editId="4C7992D2">
                    <wp:simplePos x="0" y="0"/>
                    <wp:positionH relativeFrom="page">
                      <wp:align>center</wp:align>
                    </wp:positionH>
                    <wp:positionV relativeFrom="page">
                      <wp:align>center</wp:align>
                    </wp:positionV>
                    <wp:extent cx="6864629" cy="9719945"/>
                    <wp:effectExtent l="0" t="0" r="0" b="0"/>
                    <wp:wrapNone/>
                    <wp:docPr id="193" name="Group 193"/>
                    <wp:cNvGraphicFramePr/>
                    <a:graphic xmlns:a="http://schemas.openxmlformats.org/drawingml/2006/main">
                      <a:graphicData uri="http://schemas.microsoft.com/office/word/2010/wordprocessingGroup">
                        <wpg:wgp>
                          <wpg:cNvGrpSpPr/>
                          <wpg:grpSpPr>
                            <a:xfrm>
                              <a:off x="0" y="0"/>
                              <a:ext cx="6864629" cy="9719945"/>
                              <a:chOff x="0" y="0"/>
                              <a:chExt cx="6864629" cy="9719945"/>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950D6D" w14:textId="5941F014" w:rsidR="00311260" w:rsidRDefault="00311260" w:rsidP="00311260">
                                  <w:pPr>
                                    <w:jc w:val="center"/>
                                    <w:rPr>
                                      <w:lang w:val="en-US"/>
                                    </w:rPr>
                                  </w:pPr>
                                  <w:r>
                                    <w:rPr>
                                      <w:lang w:val="en-US"/>
                                    </w:rPr>
                                    <w:t>TRƯỜNG ĐẠI HỌC THỦY LỢI</w:t>
                                  </w:r>
                                </w:p>
                                <w:p w14:paraId="51A426ED" w14:textId="5BB40FB9" w:rsidR="00311260" w:rsidRPr="00311260" w:rsidRDefault="00311260" w:rsidP="00311260">
                                  <w:pPr>
                                    <w:jc w:val="center"/>
                                    <w:rPr>
                                      <w:lang w:val="en-US"/>
                                    </w:rPr>
                                  </w:pPr>
                                  <w:r>
                                    <w:rPr>
                                      <w:lang w:val="en-US"/>
                                    </w:rPr>
                                    <w:t>KHOA CÔNG NGHỆ THÔNG TIN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6393180"/>
                                <a:ext cx="6858000" cy="332676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heme="majorHAnsi" w:hAnsiTheme="majorHAnsi" w:cstheme="majorHAnsi"/>
                                      <w:color w:val="FFFFFF" w:themeColor="background1"/>
                                      <w:sz w:val="28"/>
                                      <w:szCs w:val="28"/>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Content>
                                    <w:p w14:paraId="09D4A349" w14:textId="59C0BCE6" w:rsidR="00311260" w:rsidRPr="00774172" w:rsidRDefault="00774172">
                                      <w:pPr>
                                        <w:pStyle w:val="NoSpacing"/>
                                        <w:spacing w:before="120"/>
                                        <w:jc w:val="center"/>
                                        <w:rPr>
                                          <w:rFonts w:asciiTheme="majorHAnsi" w:hAnsiTheme="majorHAnsi" w:cstheme="majorHAnsi"/>
                                          <w:color w:val="FFFFFF" w:themeColor="background1"/>
                                        </w:rPr>
                                      </w:pPr>
                                      <w:r w:rsidRPr="00774172">
                                        <w:rPr>
                                          <w:rFonts w:asciiTheme="majorHAnsi" w:hAnsiTheme="majorHAnsi" w:cstheme="majorHAnsi"/>
                                          <w:color w:val="FFFFFF" w:themeColor="background1"/>
                                          <w:sz w:val="28"/>
                                          <w:szCs w:val="28"/>
                                        </w:rPr>
                                        <w:t>TÊN SINH VIÊN – LỚP …</w:t>
                                      </w:r>
                                    </w:p>
                                  </w:sdtContent>
                                </w:sdt>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629" y="1371600"/>
                                <a:ext cx="6858000" cy="246888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4F81BD"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14:paraId="34B0EF7B" w14:textId="57F5D6C7" w:rsidR="00311260" w:rsidRDefault="006A0A6A">
                                      <w:pPr>
                                        <w:pStyle w:val="NoSpacing"/>
                                        <w:jc w:val="center"/>
                                        <w:rPr>
                                          <w:rFonts w:asciiTheme="majorHAnsi" w:eastAsiaTheme="majorEastAsia" w:hAnsiTheme="majorHAnsi" w:cstheme="majorBidi"/>
                                          <w:caps/>
                                          <w:color w:val="4F81BD" w:themeColor="accent1"/>
                                          <w:sz w:val="72"/>
                                          <w:szCs w:val="72"/>
                                        </w:rPr>
                                      </w:pPr>
                                      <w:r>
                                        <w:rPr>
                                          <w:rFonts w:asciiTheme="majorHAnsi" w:eastAsiaTheme="majorEastAsia" w:hAnsiTheme="majorHAnsi" w:cstheme="majorBidi"/>
                                          <w:caps/>
                                          <w:color w:val="4F81BD" w:themeColor="accent1"/>
                                          <w:sz w:val="72"/>
                                          <w:szCs w:val="72"/>
                                        </w:rPr>
                                        <w:t xml:space="preserve">Báo cáo môn học  </w:t>
                                      </w:r>
                                      <w:r w:rsidR="00774172">
                                        <w:rPr>
                                          <w:rFonts w:asciiTheme="majorHAnsi" w:eastAsiaTheme="majorEastAsia" w:hAnsiTheme="majorHAnsi" w:cstheme="majorBidi"/>
                                          <w:caps/>
                                          <w:color w:val="4F81BD" w:themeColor="accent1"/>
                                          <w:sz w:val="72"/>
                                          <w:szCs w:val="72"/>
                                        </w:rPr>
                                        <w:t>CHUYÊN ĐỀ</w:t>
                                      </w:r>
                                      <w:r>
                                        <w:rPr>
                                          <w:rFonts w:asciiTheme="majorHAnsi" w:eastAsiaTheme="majorEastAsia" w:hAnsiTheme="majorHAnsi" w:cstheme="majorBidi"/>
                                          <w:caps/>
                                          <w:color w:val="4F81BD" w:themeColor="accent1"/>
                                          <w:sz w:val="72"/>
                                          <w:szCs w:val="72"/>
                                        </w:rPr>
                                        <w:t xml:space="preserve"> CNTT</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0</wp14:pctHeight>
                    </wp14:sizeRelV>
                  </wp:anchor>
                </w:drawing>
              </mc:Choice>
              <mc:Fallback>
                <w:pict>
                  <v:group w14:anchorId="29D1DCFC" id="Group 193" o:spid="_x0000_s1026" style="position:absolute;margin-left:0;margin-top:0;width:540.5pt;height:765.35pt;z-index:-251657216;mso-width-percent:882;mso-position-horizontal:center;mso-position-horizontal-relative:page;mso-position-vertical:center;mso-position-vertical-relative:page;mso-width-percent:882" coordsize="68646,97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" fillcolor="#4f81bd [3204]" stroked="f" strokeweight="2pt">
                      <v:textbox>
                        <w:txbxContent>
                          <w:p w14:paraId="6B950D6D" w14:textId="5941F014" w:rsidR="00311260" w:rsidRDefault="00311260" w:rsidP="00311260">
                            <w:pPr>
                              <w:jc w:val="center"/>
                              <w:rPr>
                                <w:lang w:val="en-US"/>
                              </w:rPr>
                            </w:pPr>
                            <w:r>
                              <w:rPr>
                                <w:lang w:val="en-US"/>
                              </w:rPr>
                              <w:t>TRƯỜNG ĐẠI HỌC THỦY LỢI</w:t>
                            </w:r>
                          </w:p>
                          <w:p w14:paraId="51A426ED" w14:textId="5BB40FB9" w:rsidR="00311260" w:rsidRPr="00311260" w:rsidRDefault="00311260" w:rsidP="00311260">
                            <w:pPr>
                              <w:jc w:val="center"/>
                              <w:rPr>
                                <w:lang w:val="en-US"/>
                              </w:rPr>
                            </w:pPr>
                            <w:r>
                              <w:rPr>
                                <w:lang w:val="en-US"/>
                              </w:rPr>
                              <w:t>KHOA CÔNG NGHỆ THÔNG TIN</w:t>
                            </w:r>
                          </w:p>
                        </w:txbxContent>
                      </v:textbox>
                    </v:rect>
                    <v:rect id="Rectangle 195" o:spid="_x0000_s1028" style="position:absolute;top:63931;width:68580;height:3326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" fillcolor="#4f81bd [3204]" stroked="f" strokeweight="2pt">
                      <v:textbox inset="36pt,57.6pt,36pt,36pt">
                        <w:txbxContent>
                          <w:sdt>
                            <w:sdtPr>
                              <w:rPr>
                                <w:rFonts w:asciiTheme="majorHAnsi" w:hAnsiTheme="majorHAnsi" w:cstheme="majorHAnsi"/>
                                <w:color w:val="FFFFFF" w:themeColor="background1"/>
                                <w:sz w:val="28"/>
                                <w:szCs w:val="28"/>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Content>
                              <w:p w14:paraId="09D4A349" w14:textId="59C0BCE6" w:rsidR="00311260" w:rsidRPr="00774172" w:rsidRDefault="00774172">
                                <w:pPr>
                                  <w:pStyle w:val="NoSpacing"/>
                                  <w:spacing w:before="120"/>
                                  <w:jc w:val="center"/>
                                  <w:rPr>
                                    <w:rFonts w:asciiTheme="majorHAnsi" w:hAnsiTheme="majorHAnsi" w:cstheme="majorHAnsi"/>
                                    <w:color w:val="FFFFFF" w:themeColor="background1"/>
                                  </w:rPr>
                                </w:pPr>
                                <w:r w:rsidRPr="00774172">
                                  <w:rPr>
                                    <w:rFonts w:asciiTheme="majorHAnsi" w:hAnsiTheme="majorHAnsi" w:cstheme="majorHAnsi"/>
                                    <w:color w:val="FFFFFF" w:themeColor="background1"/>
                                    <w:sz w:val="28"/>
                                    <w:szCs w:val="28"/>
                                  </w:rPr>
                                  <w:t>TÊN SINH VIÊN – LỚP …</w:t>
                                </w:r>
                              </w:p>
                            </w:sdtContent>
                          </w:sdt>
                        </w:txbxContent>
                      </v:textbox>
                    </v:rect>
                    <v:shapetype id="_x0000_t202" coordsize="21600,21600" o:spt="202" path="m,l,21600r21600,l21600,xe">
                      <v:stroke joinstyle="miter"/>
                      <v:path gradientshapeok="t" o:connecttype="rect"/>
                    </v:shapetype>
                    <v:shape id="Text Box 196" o:spid="_x0000_s1029" type="#_x0000_t202" style="position:absolute;left:66;top:13716;width:68580;height:24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caps/>
                                <w:color w:val="4F81BD"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14:paraId="34B0EF7B" w14:textId="57F5D6C7" w:rsidR="00311260" w:rsidRDefault="006A0A6A">
                                <w:pPr>
                                  <w:pStyle w:val="NoSpacing"/>
                                  <w:jc w:val="center"/>
                                  <w:rPr>
                                    <w:rFonts w:asciiTheme="majorHAnsi" w:eastAsiaTheme="majorEastAsia" w:hAnsiTheme="majorHAnsi" w:cstheme="majorBidi"/>
                                    <w:caps/>
                                    <w:color w:val="4F81BD" w:themeColor="accent1"/>
                                    <w:sz w:val="72"/>
                                    <w:szCs w:val="72"/>
                                  </w:rPr>
                                </w:pPr>
                                <w:r>
                                  <w:rPr>
                                    <w:rFonts w:asciiTheme="majorHAnsi" w:eastAsiaTheme="majorEastAsia" w:hAnsiTheme="majorHAnsi" w:cstheme="majorBidi"/>
                                    <w:caps/>
                                    <w:color w:val="4F81BD" w:themeColor="accent1"/>
                                    <w:sz w:val="72"/>
                                    <w:szCs w:val="72"/>
                                  </w:rPr>
                                  <w:t xml:space="preserve">Báo cáo môn học  </w:t>
                                </w:r>
                                <w:r w:rsidR="00774172">
                                  <w:rPr>
                                    <w:rFonts w:asciiTheme="majorHAnsi" w:eastAsiaTheme="majorEastAsia" w:hAnsiTheme="majorHAnsi" w:cstheme="majorBidi"/>
                                    <w:caps/>
                                    <w:color w:val="4F81BD" w:themeColor="accent1"/>
                                    <w:sz w:val="72"/>
                                    <w:szCs w:val="72"/>
                                  </w:rPr>
                                  <w:t>CHUYÊN ĐỀ</w:t>
                                </w:r>
                                <w:r>
                                  <w:rPr>
                                    <w:rFonts w:asciiTheme="majorHAnsi" w:eastAsiaTheme="majorEastAsia" w:hAnsiTheme="majorHAnsi" w:cstheme="majorBidi"/>
                                    <w:caps/>
                                    <w:color w:val="4F81BD" w:themeColor="accent1"/>
                                    <w:sz w:val="72"/>
                                    <w:szCs w:val="72"/>
                                  </w:rPr>
                                  <w:t xml:space="preserve"> CNTT</w:t>
                                </w:r>
                              </w:p>
                            </w:sdtContent>
                          </w:sdt>
                        </w:txbxContent>
                      </v:textbox>
                    </v:shape>
                    <w10:wrap anchorx="page" anchory="page"/>
                  </v:group>
                </w:pict>
              </mc:Fallback>
            </mc:AlternateContent>
          </w:r>
        </w:p>
        <w:p w14:paraId="74510B7D" w14:textId="79A8E268" w:rsidR="00311260" w:rsidRDefault="00774172">
          <w:pPr>
            <w:rPr>
              <w:rFonts w:ascii="Times New Roman" w:hAnsi="Times New Roman" w:cs="Times New Roman"/>
              <w:b/>
              <w:bCs/>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60288" behindDoc="0" locked="0" layoutInCell="1" allowOverlap="1" wp14:anchorId="5F029BE7" wp14:editId="478BA793">
                    <wp:simplePos x="0" y="0"/>
                    <wp:positionH relativeFrom="column">
                      <wp:posOffset>-457200</wp:posOffset>
                    </wp:positionH>
                    <wp:positionV relativeFrom="paragraph">
                      <wp:posOffset>3079115</wp:posOffset>
                    </wp:positionV>
                    <wp:extent cx="6630580" cy="1844040"/>
                    <wp:effectExtent l="0" t="0" r="18415" b="22860"/>
                    <wp:wrapNone/>
                    <wp:docPr id="1" name="Text Box 1"/>
                    <wp:cNvGraphicFramePr/>
                    <a:graphic xmlns:a="http://schemas.openxmlformats.org/drawingml/2006/main">
                      <a:graphicData uri="http://schemas.microsoft.com/office/word/2010/wordprocessingShape">
                        <wps:wsp>
                          <wps:cNvSpPr txBox="1"/>
                          <wps:spPr>
                            <a:xfrm>
                              <a:off x="0" y="0"/>
                              <a:ext cx="6630580" cy="1844040"/>
                            </a:xfrm>
                            <a:prstGeom prst="rect">
                              <a:avLst/>
                            </a:prstGeom>
                            <a:solidFill>
                              <a:schemeClr val="lt1"/>
                            </a:solidFill>
                            <a:ln w="19050">
                              <a:solidFill>
                                <a:srgbClr val="0070C0"/>
                              </a:solidFill>
                              <a:prstDash val="sysDash"/>
                            </a:ln>
                          </wps:spPr>
                          <wps:txbx>
                            <w:txbxContent>
                              <w:p w14:paraId="21CDFF13" w14:textId="555050A8" w:rsidR="00774172" w:rsidRPr="00774172" w:rsidRDefault="00774172" w:rsidP="00774172">
                                <w:pPr>
                                  <w:jc w:val="both"/>
                                  <w:rPr>
                                    <w:rFonts w:asciiTheme="majorHAnsi" w:hAnsiTheme="majorHAnsi" w:cstheme="majorHAnsi"/>
                                    <w:color w:val="0070C0"/>
                                    <w:sz w:val="36"/>
                                    <w:szCs w:val="36"/>
                                    <w:lang w:val="en-US"/>
                                  </w:rPr>
                                </w:pPr>
                                <w:r w:rsidRPr="00774172">
                                  <w:rPr>
                                    <w:rFonts w:asciiTheme="majorHAnsi" w:hAnsiTheme="majorHAnsi" w:cstheme="majorHAnsi"/>
                                    <w:color w:val="0070C0"/>
                                    <w:sz w:val="36"/>
                                    <w:szCs w:val="36"/>
                                    <w:lang w:val="en-US"/>
                                  </w:rPr>
                                  <w:t xml:space="preserve">TÊN BÁO CÁO: </w:t>
                                </w:r>
                                <w:r w:rsidRPr="00774172">
                                  <w:rPr>
                                    <w:rFonts w:asciiTheme="majorHAnsi" w:hAnsiTheme="majorHAnsi" w:cstheme="majorHAnsi"/>
                                    <w:color w:val="0070C0"/>
                                    <w:sz w:val="36"/>
                                    <w:szCs w:val="36"/>
                                    <w:highlight w:val="yellow"/>
                                    <w:lang w:val="en-US"/>
                                  </w:rPr>
                                  <w:t>&lt;VIẾT NỘI DUNG CÂU HỎI Ở ĐÂY&gt;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029BE7" id="Text Box 1" o:spid="_x0000_s1030" type="#_x0000_t202" style="position:absolute;margin-left:-36pt;margin-top:242.45pt;width:522.1pt;height:14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" fillcolor="white [3201]" strokecolor="#0070c0" strokeweight="1.5pt">
                    <v:stroke dashstyle="3 1"/>
                    <v:textbox>
                      <w:txbxContent>
                        <w:p w14:paraId="21CDFF13" w14:textId="555050A8" w:rsidR="00774172" w:rsidRPr="00774172" w:rsidRDefault="00774172" w:rsidP="00774172">
                          <w:pPr>
                            <w:jc w:val="both"/>
                            <w:rPr>
                              <w:rFonts w:asciiTheme="majorHAnsi" w:hAnsiTheme="majorHAnsi" w:cstheme="majorHAnsi"/>
                              <w:color w:val="0070C0"/>
                              <w:sz w:val="36"/>
                              <w:szCs w:val="36"/>
                              <w:lang w:val="en-US"/>
                            </w:rPr>
                          </w:pPr>
                          <w:r w:rsidRPr="00774172">
                            <w:rPr>
                              <w:rFonts w:asciiTheme="majorHAnsi" w:hAnsiTheme="majorHAnsi" w:cstheme="majorHAnsi"/>
                              <w:color w:val="0070C0"/>
                              <w:sz w:val="36"/>
                              <w:szCs w:val="36"/>
                              <w:lang w:val="en-US"/>
                            </w:rPr>
                            <w:t xml:space="preserve">TÊN BÁO CÁO: </w:t>
                          </w:r>
                          <w:r w:rsidRPr="00774172">
                            <w:rPr>
                              <w:rFonts w:asciiTheme="majorHAnsi" w:hAnsiTheme="majorHAnsi" w:cstheme="majorHAnsi"/>
                              <w:color w:val="0070C0"/>
                              <w:sz w:val="36"/>
                              <w:szCs w:val="36"/>
                              <w:highlight w:val="yellow"/>
                              <w:lang w:val="en-US"/>
                            </w:rPr>
                            <w:t>&lt;VIẾT NỘI DUNG CÂU HỎI Ở ĐÂY&gt;</w:t>
                          </w:r>
                        </w:p>
                      </w:txbxContent>
                    </v:textbox>
                  </v:shape>
                </w:pict>
              </mc:Fallback>
            </mc:AlternateContent>
          </w:r>
          <w:r w:rsidR="00311260">
            <w:rPr>
              <w:rFonts w:ascii="Times New Roman" w:hAnsi="Times New Roman" w:cs="Times New Roman"/>
              <w:b/>
              <w:bCs/>
              <w:sz w:val="28"/>
              <w:szCs w:val="28"/>
            </w:rPr>
            <w:br w:type="page"/>
          </w:r>
        </w:p>
      </w:sdtContent>
    </w:sdt>
    <w:p w14:paraId="458C6BE7" w14:textId="1154C111" w:rsidR="008E2365" w:rsidRPr="003D47E4" w:rsidRDefault="003D47E4" w:rsidP="008E2365">
      <w:pPr>
        <w:jc w:val="center"/>
        <w:rPr>
          <w:rFonts w:ascii="Times New Roman" w:hAnsi="Times New Roman" w:cs="Times New Roman"/>
          <w:b/>
          <w:bCs/>
          <w:sz w:val="30"/>
          <w:szCs w:val="30"/>
          <w:lang w:val="en-US"/>
        </w:rPr>
      </w:pPr>
      <w:r w:rsidRPr="003D47E4">
        <w:rPr>
          <w:rFonts w:ascii="Times New Roman" w:hAnsi="Times New Roman" w:cs="Times New Roman"/>
          <w:b/>
          <w:bCs/>
          <w:sz w:val="30"/>
          <w:szCs w:val="30"/>
          <w:lang w:val="en-US"/>
        </w:rPr>
        <w:lastRenderedPageBreak/>
        <w:t xml:space="preserve">BÁO CÁO THU HOẠCH </w:t>
      </w:r>
      <w:r w:rsidR="008E2365">
        <w:rPr>
          <w:rFonts w:ascii="Times New Roman" w:hAnsi="Times New Roman" w:cs="Times New Roman"/>
          <w:b/>
          <w:bCs/>
          <w:sz w:val="30"/>
          <w:szCs w:val="30"/>
          <w:lang w:val="en-US"/>
        </w:rPr>
        <w:t>MÔN CHUYÊN ĐỀ</w:t>
      </w:r>
      <w:r w:rsidR="006A0A6A">
        <w:rPr>
          <w:rFonts w:ascii="Times New Roman" w:hAnsi="Times New Roman" w:cs="Times New Roman"/>
          <w:b/>
          <w:bCs/>
          <w:sz w:val="30"/>
          <w:szCs w:val="30"/>
          <w:lang w:val="en-US"/>
        </w:rPr>
        <w:t xml:space="preserve"> CNTT</w:t>
      </w:r>
    </w:p>
    <w:p w14:paraId="49454F39" w14:textId="3644B6F0" w:rsidR="003D47E4" w:rsidRDefault="008E2365" w:rsidP="003D47E4">
      <w:pPr>
        <w:pStyle w:val="Heading1"/>
        <w:numPr>
          <w:ilvl w:val="0"/>
          <w:numId w:val="1"/>
        </w:numPr>
        <w:ind w:left="540" w:hanging="540"/>
        <w:rPr>
          <w:lang w:val="en-US"/>
        </w:rPr>
      </w:pPr>
      <w:r>
        <w:rPr>
          <w:lang w:val="en-US"/>
        </w:rPr>
        <w:t>BỐI CẢNH / NỘI DUNG</w:t>
      </w:r>
      <w:r w:rsidR="003D47E4">
        <w:rPr>
          <w:lang w:val="en-US"/>
        </w:rPr>
        <w:t>:</w:t>
      </w:r>
    </w:p>
    <w:p w14:paraId="4EE983A3" w14:textId="6E02E996" w:rsidR="003D47E4" w:rsidRDefault="008E2365" w:rsidP="003D47E4">
      <w:pPr>
        <w:spacing w:before="120" w:after="120"/>
        <w:jc w:val="both"/>
        <w:rPr>
          <w:rFonts w:ascii="Times New Roman" w:hAnsi="Times New Roman" w:cs="Times New Roman"/>
          <w:sz w:val="26"/>
          <w:szCs w:val="26"/>
          <w:lang w:val="en-US"/>
        </w:rPr>
      </w:pPr>
      <w:r w:rsidRPr="008E2365">
        <w:rPr>
          <w:rFonts w:ascii="Times New Roman" w:hAnsi="Times New Roman" w:cs="Times New Roman"/>
          <w:sz w:val="26"/>
          <w:szCs w:val="26"/>
          <w:lang w:val="en-US"/>
        </w:rPr>
        <w:t>Nói sơ qua</w:t>
      </w:r>
      <w:r>
        <w:rPr>
          <w:rFonts w:ascii="Times New Roman" w:hAnsi="Times New Roman" w:cs="Times New Roman"/>
          <w:sz w:val="26"/>
          <w:szCs w:val="26"/>
          <w:lang w:val="en-US"/>
        </w:rPr>
        <w:t xml:space="preserve"> về thông tin buổi chuyên đề liên quan đến câu hỏi mà bạn muốn thảo luận ở báo cáo này.</w:t>
      </w:r>
    </w:p>
    <w:p w14:paraId="00C80FF7" w14:textId="5FDE28E2" w:rsidR="008E2365" w:rsidRPr="008E2365" w:rsidRDefault="008E2365" w:rsidP="003D47E4">
      <w:pPr>
        <w:spacing w:before="120" w:after="120"/>
        <w:jc w:val="both"/>
        <w:rPr>
          <w:rFonts w:ascii="Times New Roman" w:hAnsi="Times New Roman" w:cs="Times New Roman"/>
          <w:i/>
          <w:sz w:val="26"/>
          <w:szCs w:val="26"/>
        </w:rPr>
      </w:pPr>
      <w:r>
        <w:rPr>
          <w:rFonts w:ascii="Times New Roman" w:hAnsi="Times New Roman" w:cs="Times New Roman"/>
          <w:sz w:val="26"/>
          <w:szCs w:val="26"/>
          <w:lang w:val="en-US"/>
        </w:rPr>
        <w:t>Có thể bổ sung liên hệ với câu chuyện, hoàn cảnh, góc nhìn,… khác mà bạn biết.</w:t>
      </w:r>
    </w:p>
    <w:p w14:paraId="1FB2E684" w14:textId="7132E186" w:rsidR="003D47E4" w:rsidRDefault="008E2365" w:rsidP="003D47E4">
      <w:pPr>
        <w:pStyle w:val="Heading1"/>
        <w:numPr>
          <w:ilvl w:val="0"/>
          <w:numId w:val="1"/>
        </w:numPr>
        <w:ind w:left="540" w:hanging="540"/>
        <w:rPr>
          <w:lang w:val="en-US"/>
        </w:rPr>
      </w:pPr>
      <w:r>
        <w:rPr>
          <w:lang w:val="en-US"/>
        </w:rPr>
        <w:t>ĐẶT VẤN ĐỀ</w:t>
      </w:r>
    </w:p>
    <w:p w14:paraId="5D7BCB6C" w14:textId="574702CB" w:rsidR="00311260" w:rsidRPr="008E2365" w:rsidRDefault="008E2365" w:rsidP="008E2365">
      <w:pPr>
        <w:jc w:val="both"/>
        <w:rPr>
          <w:rFonts w:ascii="Times New Roman" w:hAnsi="Times New Roman" w:cs="Times New Roman"/>
          <w:sz w:val="26"/>
          <w:szCs w:val="26"/>
          <w:lang w:val="en-US"/>
        </w:rPr>
      </w:pPr>
      <w:r>
        <w:rPr>
          <w:rFonts w:ascii="Times New Roman" w:hAnsi="Times New Roman" w:cs="Times New Roman"/>
          <w:sz w:val="26"/>
          <w:szCs w:val="26"/>
          <w:lang w:val="en-US"/>
        </w:rPr>
        <w:t>Thảo luận về câu hỏi mà bạn lựa chọn, làm rõ hơn về câu hỏi, triển khai chi tiết hơn nếu cần.</w:t>
      </w:r>
    </w:p>
    <w:p w14:paraId="494FD5CB" w14:textId="04D447DD" w:rsidR="003D47E4" w:rsidRDefault="008E2365" w:rsidP="003D47E4">
      <w:pPr>
        <w:pStyle w:val="Heading1"/>
        <w:numPr>
          <w:ilvl w:val="0"/>
          <w:numId w:val="1"/>
        </w:numPr>
        <w:ind w:left="540" w:hanging="540"/>
        <w:rPr>
          <w:lang w:val="en-US"/>
        </w:rPr>
      </w:pPr>
      <w:r>
        <w:rPr>
          <w:lang w:val="en-US"/>
        </w:rPr>
        <w:t>QUAN ĐIỂM</w:t>
      </w:r>
    </w:p>
    <w:p w14:paraId="53640222" w14:textId="1C07AA30" w:rsidR="00311260" w:rsidRPr="008E2365" w:rsidRDefault="008E2365" w:rsidP="008E2365">
      <w:pPr>
        <w:jc w:val="both"/>
        <w:rPr>
          <w:rFonts w:ascii="Times New Roman" w:hAnsi="Times New Roman" w:cs="Times New Roman"/>
          <w:sz w:val="26"/>
          <w:szCs w:val="26"/>
          <w:lang w:val="en-US"/>
        </w:rPr>
      </w:pPr>
      <w:r>
        <w:rPr>
          <w:rFonts w:ascii="Times New Roman" w:hAnsi="Times New Roman" w:cs="Times New Roman"/>
          <w:sz w:val="26"/>
          <w:szCs w:val="26"/>
          <w:lang w:val="en-US"/>
        </w:rPr>
        <w:t>Phần chính, quan điểm của bạn về vấn đề đặt ra trong câu hỏi, có thể liên hệ với các ví dụ, lập luận, quan điểm,… Khuyến khích sử dụng sơ đồ, hình ảnh, số liệu,…</w:t>
      </w:r>
    </w:p>
    <w:p w14:paraId="0A20FB76" w14:textId="0489D888" w:rsidR="00311260" w:rsidRDefault="008E2365" w:rsidP="003D47E4">
      <w:pPr>
        <w:pStyle w:val="Heading1"/>
        <w:numPr>
          <w:ilvl w:val="0"/>
          <w:numId w:val="1"/>
        </w:numPr>
        <w:ind w:left="540" w:hanging="540"/>
        <w:rPr>
          <w:lang w:val="en-US"/>
        </w:rPr>
      </w:pPr>
      <w:r>
        <w:rPr>
          <w:lang w:val="en-US"/>
        </w:rPr>
        <w:t>KẾT LUẬN</w:t>
      </w:r>
    </w:p>
    <w:p w14:paraId="2C889691" w14:textId="0C981C17" w:rsidR="005A0C10" w:rsidRPr="008E2365" w:rsidRDefault="008E2365" w:rsidP="005A0C10">
      <w:pPr>
        <w:rPr>
          <w:rFonts w:ascii="Times New Roman" w:hAnsi="Times New Roman" w:cs="Times New Roman"/>
          <w:sz w:val="26"/>
          <w:szCs w:val="26"/>
          <w:lang w:val="en-US"/>
        </w:rPr>
      </w:pPr>
      <w:r>
        <w:rPr>
          <w:rFonts w:ascii="Times New Roman" w:hAnsi="Times New Roman" w:cs="Times New Roman"/>
          <w:sz w:val="26"/>
          <w:szCs w:val="26"/>
          <w:lang w:val="en-US"/>
        </w:rPr>
        <w:t>Câu trả lời hoặc bình luận tóm tắt của bạn về vấn đề được nêu ra.</w:t>
      </w:r>
    </w:p>
    <w:p w14:paraId="6897F480" w14:textId="7EA04593" w:rsidR="00311260" w:rsidRPr="003D47E4" w:rsidRDefault="008E2365" w:rsidP="003D47E4">
      <w:pPr>
        <w:pStyle w:val="Heading1"/>
        <w:numPr>
          <w:ilvl w:val="0"/>
          <w:numId w:val="1"/>
        </w:numPr>
        <w:ind w:left="540" w:hanging="540"/>
        <w:rPr>
          <w:lang w:val="en-US"/>
        </w:rPr>
      </w:pPr>
      <w:r>
        <w:rPr>
          <w:lang w:val="en-US"/>
        </w:rPr>
        <w:t>TÀI LIỆU THAM KHẢO</w:t>
      </w:r>
    </w:p>
    <w:p w14:paraId="0A4AF9FD" w14:textId="716725AE" w:rsidR="0014324C" w:rsidRDefault="008E2365" w:rsidP="008E2365">
      <w:pPr>
        <w:rPr>
          <w:sz w:val="26"/>
          <w:szCs w:val="26"/>
        </w:rPr>
      </w:pPr>
      <w:r>
        <w:rPr>
          <w:rFonts w:ascii="Times New Roman" w:hAnsi="Times New Roman" w:cs="Times New Roman"/>
          <w:sz w:val="26"/>
          <w:szCs w:val="26"/>
          <w:lang w:val="en-US"/>
        </w:rPr>
        <w:t>Liệt kê có đánh số các tài liệu tham khảo mà bạn sử dụng để viết báo cáo này</w:t>
      </w:r>
      <w:r w:rsidR="00C36069">
        <w:rPr>
          <w:rFonts w:ascii="Times New Roman" w:hAnsi="Times New Roman" w:cs="Times New Roman"/>
          <w:sz w:val="26"/>
          <w:szCs w:val="26"/>
          <w:lang w:val="en-US"/>
        </w:rPr>
        <w:t>.</w:t>
      </w:r>
    </w:p>
    <w:p w14:paraId="0E627FCC" w14:textId="14C2BD7A" w:rsidR="008E2365" w:rsidRPr="003D47E4" w:rsidRDefault="008E2365" w:rsidP="008E2365">
      <w:pPr>
        <w:pStyle w:val="Heading1"/>
        <w:numPr>
          <w:ilvl w:val="0"/>
          <w:numId w:val="1"/>
        </w:numPr>
        <w:ind w:left="540" w:hanging="540"/>
        <w:rPr>
          <w:lang w:val="en-US"/>
        </w:rPr>
      </w:pPr>
      <w:r>
        <w:rPr>
          <w:lang w:val="en-US"/>
        </w:rPr>
        <w:t>GÓP Ý</w:t>
      </w:r>
    </w:p>
    <w:p w14:paraId="1D1D76C7" w14:textId="39755168" w:rsidR="008E2365" w:rsidRPr="00311260" w:rsidRDefault="008E2365" w:rsidP="008E2365">
      <w:pPr>
        <w:rPr>
          <w:sz w:val="26"/>
          <w:szCs w:val="26"/>
        </w:rPr>
      </w:pPr>
      <w:r>
        <w:rPr>
          <w:rFonts w:ascii="Times New Roman" w:hAnsi="Times New Roman" w:cs="Times New Roman"/>
          <w:sz w:val="26"/>
          <w:szCs w:val="26"/>
          <w:lang w:val="en-US"/>
        </w:rPr>
        <w:t>Viết tự do, nêu những góp ý của bạn cho môn học, danh sách các chủ đề mà bạn cho rằng sẽ hữu ích nếu bổ sung vào các buổi chuyên đề.</w:t>
      </w:r>
    </w:p>
    <w:sectPr w:rsidR="008E2365" w:rsidRPr="00311260" w:rsidSect="00311260">
      <w:headerReference w:type="default" r:id="rId8"/>
      <w:footerReference w:type="default" r:id="rId9"/>
      <w:pgSz w:w="11907" w:h="16839" w:code="9"/>
      <w:pgMar w:top="1440" w:right="1440" w:bottom="1440" w:left="1440" w:header="181" w:footer="379"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E723C" w14:textId="77777777" w:rsidR="00737334" w:rsidRDefault="00737334">
      <w:pPr>
        <w:spacing w:after="0" w:line="240" w:lineRule="auto"/>
      </w:pPr>
      <w:r>
        <w:separator/>
      </w:r>
    </w:p>
  </w:endnote>
  <w:endnote w:type="continuationSeparator" w:id="0">
    <w:p w14:paraId="48B77230" w14:textId="77777777" w:rsidR="00737334" w:rsidRDefault="00737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altName w:val="Calibri"/>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8910333"/>
      <w:docPartObj>
        <w:docPartGallery w:val="Page Numbers (Bottom of Page)"/>
        <w:docPartUnique/>
      </w:docPartObj>
    </w:sdtPr>
    <w:sdtEndPr>
      <w:rPr>
        <w:noProof/>
      </w:rPr>
    </w:sdtEndPr>
    <w:sdtContent>
      <w:p w14:paraId="757F6E27" w14:textId="333AB391" w:rsidR="00311260" w:rsidRDefault="00311260" w:rsidP="00311260">
        <w:pPr>
          <w:pStyle w:val="Footer"/>
          <w:pBdr>
            <w:top w:val="single" w:sz="4" w:space="1" w:color="auto"/>
          </w:pBdr>
          <w:jc w:val="right"/>
        </w:pPr>
        <w:r>
          <w:t xml:space="preserve"> Trang </w:t>
        </w:r>
        <w:r>
          <w:fldChar w:fldCharType="begin"/>
        </w:r>
        <w:r>
          <w:instrText xml:space="preserve"> PAGE   \* MERGEFORMAT </w:instrText>
        </w:r>
        <w:r>
          <w:fldChar w:fldCharType="separate"/>
        </w:r>
        <w:r>
          <w:rPr>
            <w:noProof/>
          </w:rPr>
          <w:t>2</w:t>
        </w:r>
        <w:r>
          <w:rPr>
            <w:noProof/>
          </w:rPr>
          <w:fldChar w:fldCharType="end"/>
        </w:r>
        <w:r>
          <w:rPr>
            <w:noProof/>
          </w:rPr>
          <w:t>/</w:t>
        </w:r>
        <w:r>
          <w:rPr>
            <w:noProof/>
          </w:rPr>
          <w:fldChar w:fldCharType="begin"/>
        </w:r>
        <w:r>
          <w:rPr>
            <w:noProof/>
          </w:rPr>
          <w:instrText xml:space="preserve"> NUMPAGES   \* MERGEFORMAT </w:instrText>
        </w:r>
        <w:r>
          <w:rPr>
            <w:noProof/>
          </w:rPr>
          <w:fldChar w:fldCharType="separate"/>
        </w:r>
        <w:r>
          <w:rPr>
            <w:noProof/>
          </w:rPr>
          <w:t>2</w:t>
        </w:r>
        <w:r>
          <w:rPr>
            <w:noProof/>
          </w:rPr>
          <w:fldChar w:fldCharType="end"/>
        </w:r>
      </w:p>
    </w:sdtContent>
  </w:sdt>
  <w:p w14:paraId="7C9676E7" w14:textId="77777777" w:rsidR="00311260" w:rsidRDefault="003112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FB491" w14:textId="77777777" w:rsidR="00737334" w:rsidRDefault="00737334">
      <w:pPr>
        <w:spacing w:after="0" w:line="240" w:lineRule="auto"/>
      </w:pPr>
      <w:r>
        <w:separator/>
      </w:r>
    </w:p>
  </w:footnote>
  <w:footnote w:type="continuationSeparator" w:id="0">
    <w:p w14:paraId="70CD5FC6" w14:textId="77777777" w:rsidR="00737334" w:rsidRDefault="007373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ECC7A" w14:textId="77777777" w:rsidR="00040799" w:rsidRPr="00276A09" w:rsidRDefault="0014324C" w:rsidP="00276A09">
    <w:pPr>
      <w:pStyle w:val="Header"/>
      <w:jc w:val="right"/>
      <w:rPr>
        <w:rFonts w:ascii="Times New Roman" w:hAnsi="Times New Roman" w:cs="Times New Roman"/>
        <w:lang w:val="vi-V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6671BD"/>
    <w:multiLevelType w:val="hybridMultilevel"/>
    <w:tmpl w:val="CA826620"/>
    <w:lvl w:ilvl="0" w:tplc="D69CAA82">
      <w:start w:val="1"/>
      <w:numFmt w:val="upperRoman"/>
      <w:lvlText w:val="%1."/>
      <w:lvlJc w:val="left"/>
      <w:pPr>
        <w:ind w:left="720" w:hanging="72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num w:numId="1" w16cid:durableId="1234005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066"/>
    <w:rsid w:val="00062E50"/>
    <w:rsid w:val="00095BF7"/>
    <w:rsid w:val="000B7687"/>
    <w:rsid w:val="0012436F"/>
    <w:rsid w:val="0014324C"/>
    <w:rsid w:val="00255D47"/>
    <w:rsid w:val="002C2656"/>
    <w:rsid w:val="002C26B1"/>
    <w:rsid w:val="002D201F"/>
    <w:rsid w:val="00311260"/>
    <w:rsid w:val="0033752A"/>
    <w:rsid w:val="00372066"/>
    <w:rsid w:val="003D47E4"/>
    <w:rsid w:val="0040335C"/>
    <w:rsid w:val="0058244E"/>
    <w:rsid w:val="005A0C10"/>
    <w:rsid w:val="006A0A6A"/>
    <w:rsid w:val="007341E4"/>
    <w:rsid w:val="00737334"/>
    <w:rsid w:val="00774172"/>
    <w:rsid w:val="008871D9"/>
    <w:rsid w:val="008E2365"/>
    <w:rsid w:val="00934010"/>
    <w:rsid w:val="00981037"/>
    <w:rsid w:val="00AE11CA"/>
    <w:rsid w:val="00B22A4C"/>
    <w:rsid w:val="00C36069"/>
    <w:rsid w:val="00C70AB2"/>
    <w:rsid w:val="00C73F9A"/>
    <w:rsid w:val="00C90638"/>
    <w:rsid w:val="00DE6D82"/>
    <w:rsid w:val="00DF2A50"/>
    <w:rsid w:val="00FB3E40"/>
    <w:rsid w:val="00FE0BC1"/>
    <w:rsid w:val="00FF656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A7D0B"/>
  <w15:docId w15:val="{3C88DC09-4FEF-42B1-8A50-6977D383B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0AB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2066"/>
    <w:pPr>
      <w:tabs>
        <w:tab w:val="center" w:pos="4320"/>
        <w:tab w:val="right" w:pos="8640"/>
      </w:tabs>
      <w:spacing w:after="0" w:line="240" w:lineRule="auto"/>
    </w:pPr>
    <w:rPr>
      <w:rFonts w:ascii="VNI-Times" w:eastAsia="Times New Roman" w:hAnsi="VNI-Times" w:cs="VNI-Times"/>
      <w:sz w:val="24"/>
      <w:szCs w:val="24"/>
      <w:lang w:val="en-US" w:eastAsia="en-US"/>
    </w:rPr>
  </w:style>
  <w:style w:type="character" w:customStyle="1" w:styleId="HeaderChar">
    <w:name w:val="Header Char"/>
    <w:basedOn w:val="DefaultParagraphFont"/>
    <w:link w:val="Header"/>
    <w:uiPriority w:val="99"/>
    <w:rsid w:val="00372066"/>
    <w:rPr>
      <w:rFonts w:ascii="VNI-Times" w:eastAsia="Times New Roman" w:hAnsi="VNI-Times" w:cs="VNI-Times"/>
      <w:sz w:val="24"/>
      <w:szCs w:val="24"/>
      <w:lang w:val="en-US" w:eastAsia="en-US"/>
    </w:rPr>
  </w:style>
  <w:style w:type="paragraph" w:styleId="Footer">
    <w:name w:val="footer"/>
    <w:basedOn w:val="Normal"/>
    <w:link w:val="FooterChar"/>
    <w:uiPriority w:val="99"/>
    <w:rsid w:val="00372066"/>
    <w:pPr>
      <w:tabs>
        <w:tab w:val="center" w:pos="4320"/>
        <w:tab w:val="right" w:pos="8640"/>
      </w:tabs>
      <w:spacing w:after="0" w:line="240" w:lineRule="auto"/>
    </w:pPr>
    <w:rPr>
      <w:rFonts w:ascii="VNI-Times" w:eastAsia="Times New Roman" w:hAnsi="VNI-Times" w:cs="VNI-Times"/>
      <w:sz w:val="24"/>
      <w:szCs w:val="24"/>
      <w:lang w:val="en-US" w:eastAsia="en-US"/>
    </w:rPr>
  </w:style>
  <w:style w:type="character" w:customStyle="1" w:styleId="FooterChar">
    <w:name w:val="Footer Char"/>
    <w:basedOn w:val="DefaultParagraphFont"/>
    <w:link w:val="Footer"/>
    <w:uiPriority w:val="99"/>
    <w:rsid w:val="00372066"/>
    <w:rPr>
      <w:rFonts w:ascii="VNI-Times" w:eastAsia="Times New Roman" w:hAnsi="VNI-Times" w:cs="VNI-Times"/>
      <w:sz w:val="24"/>
      <w:szCs w:val="24"/>
      <w:lang w:val="en-US" w:eastAsia="en-US"/>
    </w:rPr>
  </w:style>
  <w:style w:type="paragraph" w:styleId="ListParagraph">
    <w:name w:val="List Paragraph"/>
    <w:basedOn w:val="Normal"/>
    <w:uiPriority w:val="99"/>
    <w:qFormat/>
    <w:rsid w:val="00372066"/>
    <w:pPr>
      <w:spacing w:after="0" w:line="240" w:lineRule="auto"/>
      <w:ind w:left="720"/>
    </w:pPr>
    <w:rPr>
      <w:rFonts w:ascii="VNI-Times" w:eastAsia="Times New Roman" w:hAnsi="VNI-Times" w:cs="VNI-Times"/>
      <w:sz w:val="24"/>
      <w:szCs w:val="24"/>
      <w:lang w:val="en-US" w:eastAsia="en-US"/>
    </w:rPr>
  </w:style>
  <w:style w:type="character" w:styleId="PageNumber">
    <w:name w:val="page number"/>
    <w:basedOn w:val="DefaultParagraphFont"/>
    <w:uiPriority w:val="99"/>
    <w:rsid w:val="00372066"/>
  </w:style>
  <w:style w:type="table" w:styleId="TableGrid">
    <w:name w:val="Table Grid"/>
    <w:basedOn w:val="TableNormal"/>
    <w:uiPriority w:val="39"/>
    <w:rsid w:val="00887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70AB2"/>
    <w:rPr>
      <w:rFonts w:asciiTheme="majorHAnsi" w:eastAsiaTheme="majorEastAsia" w:hAnsiTheme="majorHAnsi" w:cstheme="majorBidi"/>
      <w:color w:val="365F91" w:themeColor="accent1" w:themeShade="BF"/>
      <w:sz w:val="32"/>
      <w:szCs w:val="32"/>
    </w:rPr>
  </w:style>
  <w:style w:type="paragraph" w:styleId="NoSpacing">
    <w:name w:val="No Spacing"/>
    <w:link w:val="NoSpacingChar"/>
    <w:uiPriority w:val="1"/>
    <w:qFormat/>
    <w:rsid w:val="00311260"/>
    <w:pPr>
      <w:spacing w:after="0" w:line="240" w:lineRule="auto"/>
    </w:pPr>
    <w:rPr>
      <w:lang w:val="en-US" w:eastAsia="en-US"/>
    </w:rPr>
  </w:style>
  <w:style w:type="character" w:customStyle="1" w:styleId="NoSpacingChar">
    <w:name w:val="No Spacing Char"/>
    <w:basedOn w:val="DefaultParagraphFont"/>
    <w:link w:val="NoSpacing"/>
    <w:uiPriority w:val="1"/>
    <w:rsid w:val="00311260"/>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ĐỊA CHỈ THỰC TẬP</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123</Words>
  <Characters>707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Báo cáo môn học  Thực tập tốt nghiệp CNTT</vt:lpstr>
    </vt:vector>
  </TitlesOfParts>
  <Company>TÊN CƠ SỞ THỰC TẬP</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Báo cáo môn học  CHUYÊN ĐỀ CNTT</dc:title>
  <dc:subject/>
  <dc:creator>TÊN SINH VIÊN – LỚP …</dc:creator>
  <cp:keywords/>
  <dc:description/>
  <cp:lastModifiedBy>Truong Xuan Nam</cp:lastModifiedBy>
  <cp:revision>21</cp:revision>
  <dcterms:created xsi:type="dcterms:W3CDTF">2019-09-17T06:30:00Z</dcterms:created>
  <dcterms:modified xsi:type="dcterms:W3CDTF">2023-10-25T04:31:00Z</dcterms:modified>
</cp:coreProperties>
</file>